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główek"/>
        <w:tabs>
          <w:tab w:val="clear" w:pos="4536"/>
          <w:tab w:val="clear" w:pos="9072"/>
        </w:tabs>
        <w:rPr>
          <w:rFonts w:ascii="Arial" w:cs="Arial" w:hAnsi="Arial" w:eastAsia="Arial"/>
        </w:rPr>
      </w:pPr>
    </w:p>
    <w:tbl>
      <w:tblPr>
        <w:tblW w:w="928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47"/>
        <w:gridCol w:w="2206"/>
        <w:gridCol w:w="1526"/>
        <w:gridCol w:w="1101"/>
        <w:gridCol w:w="2206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247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Barlow Bold" w:hAnsi="Barlow Bold"/>
                <w:sz w:val="22"/>
                <w:szCs w:val="22"/>
                <w:rtl w:val="0"/>
              </w:rPr>
              <w:t>Pe</w:t>
            </w:r>
            <w:r>
              <w:rPr>
                <w:rFonts w:ascii="Barlow Bold" w:hAnsi="Barlow Bold" w:hint="default"/>
                <w:sz w:val="22"/>
                <w:szCs w:val="22"/>
                <w:rtl w:val="0"/>
              </w:rPr>
              <w:t>ł</w:t>
            </w:r>
            <w:r>
              <w:rPr>
                <w:rFonts w:ascii="Barlow Bold" w:hAnsi="Barlow Bold"/>
                <w:sz w:val="22"/>
                <w:szCs w:val="22"/>
                <w:rtl w:val="0"/>
              </w:rPr>
              <w:t>na nazwa firmy</w:t>
            </w:r>
          </w:p>
        </w:tc>
        <w:tc>
          <w:tcPr>
            <w:tcW w:type="dxa" w:w="7039"/>
            <w:gridSpan w:val="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9" w:hRule="atLeast"/>
        </w:trPr>
        <w:tc>
          <w:tcPr>
            <w:tcW w:type="dxa" w:w="2247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9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2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7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247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Barlow Bold" w:hAnsi="Barlow Bold"/>
                <w:sz w:val="22"/>
                <w:szCs w:val="22"/>
                <w:rtl w:val="0"/>
              </w:rPr>
              <w:t>Nr PKD</w:t>
            </w:r>
          </w:p>
        </w:tc>
        <w:tc>
          <w:tcPr>
            <w:tcW w:type="dxa" w:w="220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ascii="Barlow Bold" w:hAnsi="Barlow Bold"/>
                <w:sz w:val="22"/>
                <w:szCs w:val="22"/>
                <w:rtl w:val="0"/>
              </w:rPr>
              <w:t>Bran</w:t>
            </w:r>
            <w:r>
              <w:rPr>
                <w:rFonts w:ascii="Barlow Bold" w:hAnsi="Barlow Bold" w:hint="default"/>
                <w:sz w:val="22"/>
                <w:szCs w:val="22"/>
                <w:rtl w:val="0"/>
              </w:rPr>
              <w:t>ż</w:t>
            </w:r>
            <w:r>
              <w:rPr>
                <w:rFonts w:ascii="Barlow Bold" w:hAnsi="Barlow Bold"/>
                <w:sz w:val="22"/>
                <w:szCs w:val="22"/>
                <w:rtl w:val="0"/>
              </w:rPr>
              <w:t>a</w:t>
            </w:r>
          </w:p>
        </w:tc>
        <w:tc>
          <w:tcPr>
            <w:tcW w:type="dxa" w:w="3307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247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26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2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247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Barlow Bold" w:hAnsi="Barlow Bold"/>
                <w:sz w:val="22"/>
                <w:szCs w:val="22"/>
                <w:rtl w:val="0"/>
              </w:rPr>
              <w:t>Rok za</w:t>
            </w:r>
            <w:r>
              <w:rPr>
                <w:rFonts w:ascii="Barlow Bold" w:hAnsi="Barlow Bold" w:hint="default"/>
                <w:sz w:val="22"/>
                <w:szCs w:val="22"/>
                <w:rtl w:val="0"/>
              </w:rPr>
              <w:t>ł</w:t>
            </w:r>
            <w:r>
              <w:rPr>
                <w:rFonts w:ascii="Barlow Bold" w:hAnsi="Barlow Bold"/>
                <w:sz w:val="22"/>
                <w:szCs w:val="22"/>
                <w:rtl w:val="0"/>
              </w:rPr>
              <w:t>o</w:t>
            </w:r>
            <w:r>
              <w:rPr>
                <w:rFonts w:ascii="Barlow Bold" w:hAnsi="Barlow Bold" w:hint="default"/>
                <w:sz w:val="22"/>
                <w:szCs w:val="22"/>
                <w:rtl w:val="0"/>
              </w:rPr>
              <w:t>ż</w:t>
            </w:r>
            <w:r>
              <w:rPr>
                <w:rFonts w:ascii="Barlow Bold" w:hAnsi="Barlow Bold"/>
                <w:sz w:val="22"/>
                <w:szCs w:val="22"/>
                <w:rtl w:val="0"/>
              </w:rPr>
              <w:t>enia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2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247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Barlow Bold" w:hAnsi="Barlow Bold"/>
                <w:sz w:val="22"/>
                <w:szCs w:val="22"/>
                <w:rtl w:val="0"/>
              </w:rPr>
              <w:t>Zatrudnienie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2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7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20" w:hRule="atLeast"/>
        </w:trPr>
        <w:tc>
          <w:tcPr>
            <w:tcW w:type="dxa" w:w="2247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  <w:rPr>
                <w:rFonts w:ascii="Barlow Bold" w:cs="Barlow Bold" w:hAnsi="Barlow Bold" w:eastAsia="Barlow Bold"/>
                <w:sz w:val="22"/>
                <w:szCs w:val="22"/>
              </w:rPr>
            </w:pPr>
            <w:r>
              <w:rPr>
                <w:rFonts w:ascii="Barlow Bold" w:hAnsi="Barlow Bold"/>
                <w:sz w:val="22"/>
                <w:szCs w:val="22"/>
                <w:rtl w:val="0"/>
              </w:rPr>
              <w:t>Kr</w:t>
            </w:r>
            <w:r>
              <w:rPr>
                <w:rFonts w:ascii="Barlow Bold" w:hAnsi="Barlow Bold" w:hint="default"/>
                <w:sz w:val="22"/>
                <w:szCs w:val="22"/>
                <w:rtl w:val="0"/>
              </w:rPr>
              <w:t>ó</w:t>
            </w:r>
            <w:r>
              <w:rPr>
                <w:rFonts w:ascii="Barlow Bold" w:hAnsi="Barlow Bold"/>
                <w:sz w:val="22"/>
                <w:szCs w:val="22"/>
                <w:rtl w:val="0"/>
              </w:rPr>
              <w:t>tki opis</w:t>
            </w:r>
          </w:p>
          <w:p>
            <w:pPr>
              <w:pStyle w:val="Nagłówek"/>
              <w:tabs>
                <w:tab w:val="clear" w:pos="4536"/>
                <w:tab w:val="clear" w:pos="90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arlow Bold" w:hAnsi="Barlow Bold"/>
                <w:sz w:val="22"/>
                <w:szCs w:val="22"/>
                <w:rtl w:val="0"/>
              </w:rPr>
              <w:t>Dzia</w:t>
            </w:r>
            <w:r>
              <w:rPr>
                <w:rFonts w:ascii="Barlow Bold" w:hAnsi="Barlow Bold" w:hint="default"/>
                <w:sz w:val="22"/>
                <w:szCs w:val="22"/>
                <w:rtl w:val="0"/>
              </w:rPr>
              <w:t>ł</w:t>
            </w:r>
            <w:r>
              <w:rPr>
                <w:rFonts w:ascii="Barlow Bold" w:hAnsi="Barlow Bold"/>
                <w:sz w:val="22"/>
                <w:szCs w:val="22"/>
                <w:rtl w:val="0"/>
              </w:rPr>
              <w:t>alno</w:t>
            </w:r>
            <w:r>
              <w:rPr>
                <w:rFonts w:ascii="Barlow Bold" w:hAnsi="Barlow Bold" w:hint="default"/>
                <w:sz w:val="22"/>
                <w:szCs w:val="22"/>
                <w:rtl w:val="0"/>
              </w:rPr>
              <w:t>ś</w:t>
            </w:r>
            <w:r>
              <w:rPr>
                <w:rFonts w:ascii="Barlow Bold" w:hAnsi="Barlow Bold"/>
                <w:sz w:val="22"/>
                <w:szCs w:val="22"/>
                <w:rtl w:val="0"/>
              </w:rPr>
              <w:t>ci</w:t>
            </w:r>
            <w:r>
              <w:rPr>
                <w:rFonts w:ascii="Barlow Bold" w:cs="Barlow Bold" w:hAnsi="Barlow Bold" w:eastAsia="Barlow Bold"/>
                <w:sz w:val="22"/>
                <w:szCs w:val="22"/>
              </w:rPr>
            </w:r>
          </w:p>
        </w:tc>
        <w:tc>
          <w:tcPr>
            <w:tcW w:type="dxa" w:w="703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  <w:rPr>
                <w:rFonts w:ascii="Barlow Bold" w:cs="Barlow Bold" w:hAnsi="Barlow Bold" w:eastAsia="Barlow Bold"/>
                <w:sz w:val="22"/>
                <w:szCs w:val="22"/>
              </w:rPr>
            </w:pPr>
          </w:p>
          <w:p>
            <w:pPr>
              <w:pStyle w:val="Nagłówek"/>
              <w:tabs>
                <w:tab w:val="clear" w:pos="4536"/>
                <w:tab w:val="clear" w:pos="9072"/>
              </w:tabs>
              <w:rPr>
                <w:rFonts w:ascii="Barlow Bold" w:cs="Barlow Bold" w:hAnsi="Barlow Bold" w:eastAsia="Barlow Bold"/>
                <w:sz w:val="22"/>
                <w:szCs w:val="22"/>
              </w:rPr>
            </w:pPr>
          </w:p>
          <w:p>
            <w:pPr>
              <w:pStyle w:val="Nagłówek"/>
              <w:tabs>
                <w:tab w:val="clear" w:pos="4536"/>
                <w:tab w:val="clear" w:pos="9072"/>
              </w:tabs>
              <w:rPr>
                <w:rFonts w:ascii="Barlow Bold" w:cs="Barlow Bold" w:hAnsi="Barlow Bold" w:eastAsia="Barlow Bold"/>
                <w:sz w:val="22"/>
                <w:szCs w:val="22"/>
              </w:rPr>
            </w:pPr>
          </w:p>
          <w:p>
            <w:pPr>
              <w:pStyle w:val="Nagłówek"/>
              <w:tabs>
                <w:tab w:val="clear" w:pos="4536"/>
                <w:tab w:val="clear" w:pos="9072"/>
              </w:tabs>
              <w:rPr>
                <w:rFonts w:ascii="Barlow Bold" w:cs="Barlow Bold" w:hAnsi="Barlow Bold" w:eastAsia="Barlow Bold"/>
                <w:sz w:val="22"/>
                <w:szCs w:val="22"/>
              </w:rPr>
            </w:pPr>
          </w:p>
          <w:p>
            <w:pPr>
              <w:pStyle w:val="Nagłówek"/>
              <w:tabs>
                <w:tab w:val="clear" w:pos="4536"/>
                <w:tab w:val="clear" w:pos="9072"/>
              </w:tabs>
              <w:rPr>
                <w:rFonts w:ascii="Barlow Bold" w:cs="Barlow Bold" w:hAnsi="Barlow Bold" w:eastAsia="Barlow Bold"/>
                <w:sz w:val="22"/>
                <w:szCs w:val="22"/>
              </w:rPr>
            </w:pPr>
          </w:p>
          <w:p>
            <w:pPr>
              <w:pStyle w:val="Nagłówek"/>
              <w:tabs>
                <w:tab w:val="clear" w:pos="4536"/>
                <w:tab w:val="clear" w:pos="9072"/>
              </w:tabs>
              <w:rPr>
                <w:rFonts w:ascii="Barlow Bold" w:cs="Barlow Bold" w:hAnsi="Barlow Bold" w:eastAsia="Barlow Bold"/>
                <w:sz w:val="22"/>
                <w:szCs w:val="22"/>
              </w:rPr>
            </w:pPr>
          </w:p>
          <w:p>
            <w:pPr>
              <w:pStyle w:val="Nagłówek"/>
              <w:tabs>
                <w:tab w:val="clear" w:pos="4536"/>
                <w:tab w:val="clear" w:pos="9072"/>
              </w:tabs>
              <w:rPr>
                <w:rFonts w:ascii="Barlow Bold" w:cs="Barlow Bold" w:hAnsi="Barlow Bold" w:eastAsia="Barlow Bold"/>
                <w:sz w:val="22"/>
                <w:szCs w:val="22"/>
              </w:rPr>
            </w:pPr>
          </w:p>
          <w:p>
            <w:pPr>
              <w:pStyle w:val="Nagłówek"/>
              <w:tabs>
                <w:tab w:val="clear" w:pos="4536"/>
                <w:tab w:val="clear" w:pos="9072"/>
              </w:tabs>
              <w:rPr>
                <w:rFonts w:ascii="Barlow Bold" w:cs="Barlow Bold" w:hAnsi="Barlow Bold" w:eastAsia="Barlow Bold"/>
                <w:sz w:val="22"/>
                <w:szCs w:val="22"/>
              </w:rPr>
            </w:pPr>
          </w:p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Barlow Bold" w:cs="Barlow Bold" w:hAnsi="Barlow Bold" w:eastAsia="Barlow Bold"/>
                <w:sz w:val="22"/>
                <w:szCs w:val="22"/>
              </w:rPr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2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7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2247"/>
            <w:vMerge w:val="restart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Barlow Bold" w:hAnsi="Barlow Bold"/>
                <w:sz w:val="22"/>
                <w:szCs w:val="22"/>
                <w:rtl w:val="0"/>
              </w:rPr>
              <w:t>Dane do korespondencji</w:t>
            </w:r>
          </w:p>
        </w:tc>
        <w:tc>
          <w:tcPr>
            <w:tcW w:type="dxa" w:w="48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ulica</w:t>
            </w:r>
            <w:r>
              <w:rPr>
                <w:rFonts w:ascii="Calibri" w:cs="Calibri" w:hAnsi="Calibri" w:eastAsia="Calibri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nr                    lok.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2247"/>
            <w:vMerge w:val="continue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kod</w:t>
            </w:r>
            <w:r>
              <w:rPr>
                <w:rFonts w:ascii="Calibri" w:cs="Calibri" w:hAnsi="Calibri" w:eastAsia="Calibri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48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miejscowo</w:t>
            </w:r>
            <w:r>
              <w:rPr>
                <w:rFonts w:ascii="Calibri" w:hAnsi="Calibri" w:hint="default"/>
                <w:sz w:val="16"/>
                <w:szCs w:val="16"/>
                <w:shd w:val="nil" w:color="auto" w:fill="auto"/>
                <w:rtl w:val="0"/>
              </w:rPr>
              <w:t>ść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2247"/>
            <w:vMerge w:val="continue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tel.</w:t>
            </w:r>
            <w:r>
              <w:rPr>
                <w:rFonts w:ascii="Calibri" w:cs="Calibri" w:hAnsi="Calibri" w:eastAsia="Calibri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33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fax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2247"/>
            <w:vMerge w:val="continue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e-mail</w:t>
            </w:r>
            <w:r>
              <w:rPr>
                <w:rFonts w:ascii="Calibri" w:cs="Calibri" w:hAnsi="Calibri" w:eastAsia="Calibri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33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www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2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33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2247"/>
            <w:vMerge w:val="restart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  <w:rPr>
                <w:rFonts w:ascii="Barlow Regular" w:cs="Barlow Regular" w:hAnsi="Barlow Regular" w:eastAsia="Barlow Regular"/>
                <w:i w:val="1"/>
                <w:iCs w:val="1"/>
                <w:sz w:val="14"/>
                <w:szCs w:val="14"/>
              </w:rPr>
            </w:pPr>
            <w:r>
              <w:rPr>
                <w:rFonts w:ascii="Barlow Bold" w:hAnsi="Barlow Bold"/>
                <w:i w:val="0"/>
                <w:iCs w:val="0"/>
                <w:sz w:val="22"/>
                <w:szCs w:val="22"/>
                <w:rtl w:val="0"/>
              </w:rPr>
              <w:t>Dane do faktury</w:t>
            </w:r>
            <w:r>
              <w:rPr>
                <w:rFonts w:ascii="Barlow Bold" w:cs="Barlow Bold" w:hAnsi="Barlow Bold" w:eastAsia="Barlow Bold"/>
                <w:i w:val="0"/>
                <w:iCs w:val="0"/>
                <w:sz w:val="22"/>
                <w:szCs w:val="22"/>
              </w:rPr>
              <w:br w:type="textWrapping"/>
            </w:r>
            <w:r>
              <w:rPr>
                <w:rFonts w:ascii="Barlow Regular" w:hAnsi="Barlow Regular"/>
                <w:i w:val="1"/>
                <w:iCs w:val="1"/>
                <w:sz w:val="14"/>
                <w:szCs w:val="14"/>
                <w:rtl w:val="0"/>
              </w:rPr>
              <w:t>je</w:t>
            </w:r>
            <w:r>
              <w:rPr>
                <w:rFonts w:ascii="Barlow Regular" w:hAnsi="Barlow Regular" w:hint="default"/>
                <w:i w:val="1"/>
                <w:iCs w:val="1"/>
                <w:sz w:val="14"/>
                <w:szCs w:val="14"/>
                <w:rtl w:val="0"/>
              </w:rPr>
              <w:t>ś</w:t>
            </w:r>
            <w:r>
              <w:rPr>
                <w:rFonts w:ascii="Barlow Regular" w:hAnsi="Barlow Regular"/>
                <w:i w:val="1"/>
                <w:iCs w:val="1"/>
                <w:sz w:val="14"/>
                <w:szCs w:val="14"/>
                <w:rtl w:val="0"/>
              </w:rPr>
              <w:t>li identyczny z powy</w:t>
            </w:r>
            <w:r>
              <w:rPr>
                <w:rFonts w:ascii="Barlow Regular" w:hAnsi="Barlow Regular" w:hint="default"/>
                <w:i w:val="1"/>
                <w:iCs w:val="1"/>
                <w:sz w:val="14"/>
                <w:szCs w:val="14"/>
                <w:rtl w:val="0"/>
              </w:rPr>
              <w:t>ż</w:t>
            </w:r>
            <w:r>
              <w:rPr>
                <w:rFonts w:ascii="Barlow Regular" w:hAnsi="Barlow Regular"/>
                <w:i w:val="1"/>
                <w:iCs w:val="1"/>
                <w:sz w:val="14"/>
                <w:szCs w:val="14"/>
                <w:rtl w:val="0"/>
              </w:rPr>
              <w:t>szym</w:t>
            </w:r>
          </w:p>
          <w:p>
            <w:pPr>
              <w:pStyle w:val="Nagłówek"/>
              <w:tabs>
                <w:tab w:val="clear" w:pos="4536"/>
                <w:tab w:val="clear" w:pos="90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arlow Regular" w:hAnsi="Barlow Regular"/>
                <w:i w:val="1"/>
                <w:iCs w:val="1"/>
                <w:sz w:val="14"/>
                <w:szCs w:val="14"/>
                <w:rtl w:val="0"/>
              </w:rPr>
              <w:t>prosz</w:t>
            </w:r>
            <w:r>
              <w:rPr>
                <w:rFonts w:ascii="Barlow Regular" w:hAnsi="Barlow Regular" w:hint="default"/>
                <w:i w:val="1"/>
                <w:iCs w:val="1"/>
                <w:sz w:val="14"/>
                <w:szCs w:val="14"/>
                <w:rtl w:val="0"/>
              </w:rPr>
              <w:t xml:space="preserve">ę </w:t>
            </w:r>
            <w:r>
              <w:rPr>
                <w:rFonts w:ascii="Barlow Regular" w:hAnsi="Barlow Regular"/>
                <w:i w:val="1"/>
                <w:iCs w:val="1"/>
                <w:sz w:val="14"/>
                <w:szCs w:val="14"/>
                <w:rtl w:val="0"/>
              </w:rPr>
              <w:t>pozostawi</w:t>
            </w:r>
            <w:r>
              <w:rPr>
                <w:rFonts w:ascii="Barlow Regular" w:hAnsi="Barlow Regular" w:hint="default"/>
                <w:i w:val="1"/>
                <w:iCs w:val="1"/>
                <w:sz w:val="14"/>
                <w:szCs w:val="14"/>
                <w:rtl w:val="0"/>
              </w:rPr>
              <w:t xml:space="preserve">ć </w:t>
            </w:r>
            <w:r>
              <w:rPr>
                <w:rFonts w:ascii="Barlow Regular" w:hAnsi="Barlow Regular"/>
                <w:i w:val="1"/>
                <w:iCs w:val="1"/>
                <w:sz w:val="14"/>
                <w:szCs w:val="14"/>
                <w:rtl w:val="0"/>
              </w:rPr>
              <w:t>puste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ulica</w:t>
            </w:r>
          </w:p>
        </w:tc>
        <w:tc>
          <w:tcPr>
            <w:tcW w:type="dxa" w:w="26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nr                    lok.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ulica</w:t>
            </w:r>
            <w:r>
              <w:rPr>
                <w:rFonts w:ascii="Calibri" w:cs="Calibri" w:hAnsi="Calibri" w:eastAsia="Calibri"/>
                <w:sz w:val="16"/>
                <w:szCs w:val="16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2247"/>
            <w:vMerge w:val="continue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kod</w:t>
            </w:r>
            <w:r>
              <w:rPr>
                <w:rFonts w:ascii="Calibri" w:cs="Calibri" w:hAnsi="Calibri" w:eastAsia="Calibri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48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miejscowo</w:t>
            </w:r>
            <w:r>
              <w:rPr>
                <w:rFonts w:ascii="Calibri" w:hAnsi="Calibri" w:hint="default"/>
                <w:sz w:val="16"/>
                <w:szCs w:val="16"/>
                <w:shd w:val="nil" w:color="auto" w:fill="auto"/>
                <w:rtl w:val="0"/>
              </w:rPr>
              <w:t>ść</w:t>
            </w:r>
            <w:r>
              <w:rPr>
                <w:rFonts w:ascii="Calibri" w:cs="Calibri" w:hAnsi="Calibri" w:eastAsia="Calibri"/>
                <w:sz w:val="16"/>
                <w:szCs w:val="16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2247"/>
            <w:vMerge w:val="continue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03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NIP</w:t>
            </w:r>
            <w:r>
              <w:rPr>
                <w:rFonts w:ascii="Calibri" w:cs="Calibri" w:hAnsi="Calibri" w:eastAsia="Calibri"/>
                <w:sz w:val="16"/>
                <w:szCs w:val="16"/>
                <w:shd w:val="nil" w:color="auto" w:fill="auto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2247"/>
            <w:vMerge w:val="continue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e-mail do faktur</w:t>
            </w:r>
            <w:r>
              <w:rPr>
                <w:rFonts w:ascii="Calibri" w:cs="Calibri" w:hAnsi="Calibri" w:eastAsia="Calibri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48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tel. do ksi</w:t>
            </w:r>
            <w:r>
              <w:rPr>
                <w:rFonts w:ascii="Calibri" w:hAnsi="Calibri" w:hint="default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gowo</w:t>
            </w:r>
            <w:r>
              <w:rPr>
                <w:rFonts w:ascii="Calibri" w:hAnsi="Calibri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sz w:val="16"/>
                <w:szCs w:val="16"/>
                <w:shd w:val="nil" w:color="auto" w:fill="auto"/>
                <w:rtl w:val="0"/>
              </w:rPr>
              <w:t>ci</w:t>
            </w:r>
          </w:p>
        </w:tc>
      </w:tr>
      <w:tr>
        <w:tblPrEx>
          <w:shd w:val="clear" w:color="auto" w:fill="ced7e7"/>
        </w:tblPrEx>
        <w:trPr>
          <w:trHeight w:val="1995" w:hRule="atLeast"/>
        </w:trPr>
        <w:tc>
          <w:tcPr>
            <w:tcW w:type="dxa" w:w="224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7039"/>
            <w:gridSpan w:val="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  <w:rPr>
                <w:rFonts w:ascii="Barlow Regular" w:cs="Barlow Regular" w:hAnsi="Barlow Regular" w:eastAsia="Barlow Regular"/>
                <w:sz w:val="18"/>
                <w:szCs w:val="18"/>
              </w:rPr>
            </w:pPr>
            <w:r>
              <w:rPr>
                <w:rFonts w:ascii="Barlow Regular" w:hAnsi="Barlow Regular"/>
                <w:sz w:val="18"/>
                <w:szCs w:val="18"/>
                <w:rtl w:val="0"/>
              </w:rPr>
              <w:t>Niniejszym, zgodnie z art. 106n (stosowanie faktur elektronicznych) Ustawy o podatku od towar</w:t>
            </w:r>
            <w:r>
              <w:rPr>
                <w:rFonts w:ascii="Barlow Regular" w:hAnsi="Barlow Regular" w:hint="default"/>
                <w:sz w:val="18"/>
                <w:szCs w:val="18"/>
                <w:rtl w:val="0"/>
              </w:rPr>
              <w:t>ó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w i us</w:t>
            </w:r>
            <w:r>
              <w:rPr>
                <w:rFonts w:ascii="Barlow Regular" w:hAnsi="Barlow Regular" w:hint="default"/>
                <w:sz w:val="18"/>
                <w:szCs w:val="18"/>
                <w:rtl w:val="0"/>
              </w:rPr>
              <w:t>ł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ug, o</w:t>
            </w:r>
            <w:r>
              <w:rPr>
                <w:rFonts w:ascii="Barlow Regular" w:hAnsi="Barlow Regular" w:hint="default"/>
                <w:sz w:val="18"/>
                <w:szCs w:val="18"/>
                <w:rtl w:val="0"/>
              </w:rPr>
              <w:t>ś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 xml:space="preserve">wiadczamy, </w:t>
            </w:r>
            <w:r>
              <w:rPr>
                <w:rFonts w:ascii="Barlow Regular" w:hAnsi="Barlow Regular" w:hint="default"/>
                <w:sz w:val="18"/>
                <w:szCs w:val="18"/>
                <w:rtl w:val="0"/>
              </w:rPr>
              <w:t>ż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e wyra</w:t>
            </w:r>
            <w:r>
              <w:rPr>
                <w:rFonts w:ascii="Barlow Regular" w:hAnsi="Barlow Regular" w:hint="default"/>
                <w:sz w:val="18"/>
                <w:szCs w:val="18"/>
                <w:rtl w:val="0"/>
              </w:rPr>
              <w:t>ż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amy zgod</w:t>
            </w:r>
            <w:r>
              <w:rPr>
                <w:rFonts w:ascii="Barlow Regular" w:hAnsi="Barlow Regular" w:hint="default"/>
                <w:sz w:val="18"/>
                <w:szCs w:val="18"/>
                <w:rtl w:val="0"/>
              </w:rPr>
              <w:t xml:space="preserve">ę 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na otrzymywanie faktur,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 xml:space="preserve"> 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duplikat</w:t>
            </w:r>
            <w:r>
              <w:rPr>
                <w:rFonts w:ascii="Barlow Regular" w:hAnsi="Barlow Regular" w:hint="default"/>
                <w:sz w:val="18"/>
                <w:szCs w:val="18"/>
                <w:rtl w:val="0"/>
              </w:rPr>
              <w:t>ó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w faktur, korekt faktur wystawianych przez Organizacje Pracodawc</w:t>
            </w:r>
            <w:r>
              <w:rPr>
                <w:rFonts w:ascii="Barlow Regular" w:hAnsi="Barlow Regular" w:hint="default"/>
                <w:sz w:val="18"/>
                <w:szCs w:val="18"/>
                <w:rtl w:val="0"/>
              </w:rPr>
              <w:t>ó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w Ziemi Lubuskiej na powy</w:t>
            </w:r>
            <w:r>
              <w:rPr>
                <w:rFonts w:ascii="Barlow Regular" w:hAnsi="Barlow Regular" w:hint="default"/>
                <w:sz w:val="18"/>
                <w:szCs w:val="18"/>
                <w:rtl w:val="0"/>
              </w:rPr>
              <w:t>ż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szy(e) adres(y) poczty elektronicznej.</w:t>
            </w:r>
          </w:p>
          <w:p>
            <w:pPr>
              <w:pStyle w:val="Normalny"/>
              <w:bidi w:val="0"/>
              <w:ind w:left="0" w:right="0" w:firstLine="0"/>
              <w:jc w:val="both"/>
              <w:rPr>
                <w:rFonts w:ascii="Barlow Regular" w:cs="Barlow Regular" w:hAnsi="Barlow Regular" w:eastAsia="Barlow Regular"/>
                <w:sz w:val="18"/>
                <w:szCs w:val="18"/>
                <w:rtl w:val="0"/>
              </w:rPr>
            </w:pPr>
          </w:p>
          <w:p>
            <w:pPr>
              <w:pStyle w:val="Normalny"/>
              <w:bidi w:val="0"/>
              <w:ind w:left="0" w:right="0" w:firstLine="0"/>
              <w:jc w:val="both"/>
              <w:rPr>
                <w:rFonts w:ascii="Barlow Regular" w:cs="Barlow Regular" w:hAnsi="Barlow Regular" w:eastAsia="Barlow Regular"/>
                <w:sz w:val="18"/>
                <w:szCs w:val="18"/>
                <w:rtl w:val="0"/>
              </w:rPr>
            </w:pPr>
            <w:r>
              <w:rPr>
                <w:rFonts w:ascii="Barlow Regular" w:hAnsi="Barlow Regular"/>
                <w:sz w:val="18"/>
                <w:szCs w:val="18"/>
                <w:shd w:val="clear" w:color="auto" w:fill="ffffff"/>
                <w:rtl w:val="0"/>
              </w:rPr>
              <w:t>* SK</w:t>
            </w:r>
            <w:r>
              <w:rPr>
                <w:rFonts w:ascii="Barlow Regular" w:hAnsi="Barlow Regular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Barlow Regular" w:hAnsi="Barlow Regular"/>
                <w:sz w:val="18"/>
                <w:szCs w:val="18"/>
                <w:shd w:val="clear" w:color="auto" w:fill="ffffff"/>
                <w:rtl w:val="0"/>
              </w:rPr>
              <w:t>ADKA CZ</w:t>
            </w:r>
            <w:r>
              <w:rPr>
                <w:rFonts w:ascii="Barlow Regular" w:hAnsi="Barlow Regular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Barlow Regular" w:hAnsi="Barlow Regular"/>
                <w:sz w:val="18"/>
                <w:szCs w:val="18"/>
                <w:shd w:val="clear" w:color="auto" w:fill="ffffff"/>
                <w:rtl w:val="0"/>
              </w:rPr>
              <w:t xml:space="preserve">ONKOWSKA </w:t>
            </w:r>
            <w:r>
              <w:rPr>
                <w:rFonts w:ascii="Barlow Regular" w:hAnsi="Barlow Regular" w:hint="default"/>
                <w:sz w:val="18"/>
                <w:szCs w:val="18"/>
                <w:shd w:val="clear" w:color="auto" w:fill="ffffff"/>
                <w:rtl w:val="0"/>
              </w:rPr>
              <w:t xml:space="preserve">– </w:t>
            </w:r>
            <w:r>
              <w:rPr>
                <w:rFonts w:ascii="Barlow Regular" w:hAnsi="Barlow Regular"/>
                <w:sz w:val="18"/>
                <w:szCs w:val="18"/>
                <w:shd w:val="clear" w:color="auto" w:fill="ffffff"/>
                <w:rtl w:val="0"/>
              </w:rPr>
              <w:t>rozliczenie na podstawie NOTY KSI</w:t>
            </w:r>
            <w:r>
              <w:rPr>
                <w:rFonts w:ascii="Barlow Regular" w:hAnsi="Barlow Regular" w:hint="default"/>
                <w:sz w:val="18"/>
                <w:szCs w:val="18"/>
                <w:shd w:val="clear" w:color="auto" w:fill="ffffff"/>
                <w:rtl w:val="0"/>
              </w:rPr>
              <w:t>Ę</w:t>
            </w:r>
            <w:r>
              <w:rPr>
                <w:rFonts w:ascii="Barlow Regular" w:hAnsi="Barlow Regular"/>
                <w:sz w:val="18"/>
                <w:szCs w:val="18"/>
                <w:shd w:val="clear" w:color="auto" w:fill="ffffff"/>
                <w:rtl w:val="0"/>
              </w:rPr>
              <w:t xml:space="preserve">GOWEJ, 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co do kt</w:t>
            </w:r>
            <w:r>
              <w:rPr>
                <w:rFonts w:ascii="Barlow Regular" w:hAnsi="Barlow Regular" w:hint="default"/>
                <w:sz w:val="18"/>
                <w:szCs w:val="18"/>
                <w:rtl w:val="0"/>
              </w:rPr>
              <w:t>ó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rej nie ma zastosowania przepis</w:t>
            </w:r>
            <w:r>
              <w:rPr>
                <w:rFonts w:ascii="Barlow Regular" w:hAnsi="Barlow Regular" w:hint="default"/>
                <w:sz w:val="18"/>
                <w:szCs w:val="18"/>
                <w:rtl w:val="0"/>
              </w:rPr>
              <w:t>ó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w ustawy o podatku od towar</w:t>
            </w:r>
            <w:r>
              <w:rPr>
                <w:rFonts w:ascii="Barlow Regular" w:hAnsi="Barlow Regular" w:hint="default"/>
                <w:sz w:val="18"/>
                <w:szCs w:val="18"/>
                <w:rtl w:val="0"/>
              </w:rPr>
              <w:t>ó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w i us</w:t>
            </w:r>
            <w:r>
              <w:rPr>
                <w:rFonts w:ascii="Barlow Regular" w:hAnsi="Barlow Regular" w:hint="default"/>
                <w:sz w:val="18"/>
                <w:szCs w:val="18"/>
                <w:rtl w:val="0"/>
              </w:rPr>
              <w:t>ł</w:t>
            </w:r>
            <w:r>
              <w:rPr>
                <w:rFonts w:ascii="Barlow Regular" w:hAnsi="Barlow Regular"/>
                <w:sz w:val="18"/>
                <w:szCs w:val="18"/>
                <w:rtl w:val="0"/>
              </w:rPr>
              <w:t>ug.</w:t>
            </w:r>
          </w:p>
          <w:p>
            <w:pPr>
              <w:pStyle w:val="Normaln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Barlow Regular" w:hAnsi="Barlow Regular"/>
                <w:sz w:val="18"/>
                <w:szCs w:val="18"/>
                <w:shd w:val="nil" w:color="auto" w:fill="auto"/>
                <w:rtl w:val="0"/>
              </w:rPr>
              <w:t>**Dokumenty elektroniczne b</w:t>
            </w:r>
            <w:r>
              <w:rPr>
                <w:rFonts w:ascii="Barlow Regular" w:hAnsi="Barlow Regular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Barlow Regular" w:hAnsi="Barlow Regular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Barlow Regular" w:hAnsi="Barlow Regular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Barlow Regular" w:hAnsi="Barlow Regular"/>
                <w:sz w:val="18"/>
                <w:szCs w:val="18"/>
                <w:shd w:val="nil" w:color="auto" w:fill="auto"/>
                <w:rtl w:val="0"/>
              </w:rPr>
              <w:t>wysy</w:t>
            </w:r>
            <w:r>
              <w:rPr>
                <w:rFonts w:ascii="Barlow Regular" w:hAnsi="Barlow Regular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Barlow Regular" w:hAnsi="Barlow Regular"/>
                <w:sz w:val="18"/>
                <w:szCs w:val="18"/>
                <w:shd w:val="nil" w:color="auto" w:fill="auto"/>
                <w:rtl w:val="0"/>
              </w:rPr>
              <w:t xml:space="preserve">ane w formacie PDF z adresu e-mail: </w:t>
            </w:r>
            <w:r>
              <w:rPr>
                <w:rStyle w:val="Hyperlink.0"/>
                <w:rFonts w:ascii="Barlow Regular" w:cs="Barlow Regular" w:hAnsi="Barlow Regular" w:eastAsia="Barlow Regular"/>
                <w:outline w:val="0"/>
                <w:color w:val="0000ff"/>
                <w:sz w:val="18"/>
                <w:szCs w:val="18"/>
                <w:u w:val="single" w:color="0000ff"/>
                <w:shd w:val="nil" w:color="auto" w:fill="auto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Barlow Regular" w:cs="Barlow Regular" w:hAnsi="Barlow Regular" w:eastAsia="Barlow Regular"/>
                <w:outline w:val="0"/>
                <w:color w:val="0000ff"/>
                <w:sz w:val="18"/>
                <w:szCs w:val="18"/>
                <w:u w:val="single" w:color="0000ff"/>
                <w:shd w:val="nil" w:color="auto" w:fill="auto"/>
                <w14:textFill>
                  <w14:solidFill>
                    <w14:srgbClr w14:val="0000FF"/>
                  </w14:solidFill>
                </w14:textFill>
              </w:rPr>
              <w:instrText xml:space="preserve"> HYPERLINK "mailto:dokumenty@erpxt.pl"</w:instrText>
            </w:r>
            <w:r>
              <w:rPr>
                <w:rStyle w:val="Hyperlink.0"/>
                <w:rFonts w:ascii="Barlow Regular" w:cs="Barlow Regular" w:hAnsi="Barlow Regular" w:eastAsia="Barlow Regular"/>
                <w:outline w:val="0"/>
                <w:color w:val="0000ff"/>
                <w:sz w:val="18"/>
                <w:szCs w:val="18"/>
                <w:u w:val="single" w:color="0000ff"/>
                <w:shd w:val="nil" w:color="auto" w:fill="auto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Barlow Regular" w:hAnsi="Barlow Regular"/>
                <w:outline w:val="0"/>
                <w:color w:val="0000ff"/>
                <w:sz w:val="18"/>
                <w:szCs w:val="18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dokumenty@erpxt.pl</w:t>
            </w:r>
            <w:r>
              <w:rPr>
                <w:rFonts w:ascii="Barlow Regular" w:cs="Barlow Regular" w:hAnsi="Barlow Regular" w:eastAsia="Barlow Regular"/>
                <w:sz w:val="18"/>
                <w:szCs w:val="18"/>
                <w:shd w:val="clear" w:color="auto" w:fill="ffffff"/>
              </w:rPr>
              <w:fldChar w:fldCharType="end" w:fldLock="0"/>
            </w:r>
            <w:r>
              <w:rPr>
                <w:rStyle w:val="Brak"/>
                <w:rFonts w:ascii="Barlow Regular" w:hAnsi="Barlow Regular"/>
                <w:sz w:val="18"/>
                <w:szCs w:val="18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Nagłówek"/>
        <w:widowControl w:val="0"/>
        <w:tabs>
          <w:tab w:val="clear" w:pos="4536"/>
          <w:tab w:val="clear" w:pos="9072"/>
        </w:tabs>
        <w:rPr>
          <w:rStyle w:val="Brak"/>
          <w:rFonts w:ascii="Arial" w:cs="Arial" w:hAnsi="Arial" w:eastAsia="Arial"/>
        </w:rPr>
      </w:pPr>
    </w:p>
    <w:p>
      <w:pPr>
        <w:pStyle w:val="Nagłówek"/>
        <w:tabs>
          <w:tab w:val="clear" w:pos="4536"/>
          <w:tab w:val="clear" w:pos="9072"/>
        </w:tabs>
        <w:rPr>
          <w:rStyle w:val="Brak"/>
          <w:rFonts w:ascii="Arial" w:cs="Arial" w:hAnsi="Arial" w:eastAsia="Arial"/>
        </w:rPr>
      </w:pPr>
      <w:r>
        <w:rPr>
          <w:rStyle w:val="Brak"/>
          <w:rFonts w:ascii="Arial" w:cs="Arial" w:hAnsi="Arial" w:eastAsia="Arial"/>
        </w:rPr>
        <mc:AlternateContent>
          <mc:Choice Requires="wpg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3960494</wp:posOffset>
                </wp:positionH>
                <wp:positionV relativeFrom="line">
                  <wp:posOffset>92710</wp:posOffset>
                </wp:positionV>
                <wp:extent cx="1333500" cy="300420"/>
                <wp:effectExtent l="0" t="0" r="0" b="0"/>
                <wp:wrapNone/>
                <wp:docPr id="1073741828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300420"/>
                          <a:chOff x="0" y="0"/>
                          <a:chExt cx="1333500" cy="300419"/>
                        </a:xfrm>
                      </wpg:grpSpPr>
                      <wps:wsp>
                        <wps:cNvPr id="1073741826" name="integracja z środowiskiem lubuskiego biznesu"/>
                        <wps:cNvSpPr txBox="1"/>
                        <wps:spPr>
                          <a:xfrm>
                            <a:off x="137160" y="0"/>
                            <a:ext cx="1196341" cy="3004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ny"/>
                              </w:pP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 xml:space="preserve">integracja z </w:t>
                              </w:r>
                              <w:r>
                                <w:rPr>
                                  <w:rStyle w:val="Brak"/>
                                  <w:rFonts w:ascii="Calibri" w:hAnsi="Calibri" w:hint="default"/>
                                  <w:sz w:val="14"/>
                                  <w:szCs w:val="14"/>
                                  <w:rtl w:val="0"/>
                                </w:rPr>
                                <w:t>ś</w:t>
                              </w: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rodowiskiem</w:t>
                              </w:r>
                              <w:r>
                                <w:rPr>
                                  <w:rStyle w:val="Brak"/>
                                  <w:rFonts w:ascii="Calibri" w:cs="Calibri" w:hAnsi="Calibri" w:eastAsia="Calibri"/>
                                  <w:sz w:val="14"/>
                                  <w:szCs w:val="14"/>
                                </w:rPr>
                                <w:br w:type="textWrapping"/>
                              </w: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lubuskiego biznesu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27" name="Kwadrat"/>
                        <wps:cNvSpPr/>
                        <wps:spPr>
                          <a:xfrm>
                            <a:off x="0" y="59055"/>
                            <a:ext cx="91441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11.9pt;margin-top:7.3pt;width:105.0pt;height:23.7pt;z-index:251662336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333500,300419">
                <w10:wrap type="none" side="bothSides" anchorx="text"/>
                <v:shape id="_x0000_s1027" type="#_x0000_t202" style="position:absolute;left:137160;top:0;width:1196340;height:3004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ny"/>
                        </w:pP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 xml:space="preserve">integracja z </w:t>
                        </w:r>
                        <w:r>
                          <w:rPr>
                            <w:rStyle w:val="Brak"/>
                            <w:rFonts w:ascii="Calibri" w:hAnsi="Calibri" w:hint="default"/>
                            <w:sz w:val="14"/>
                            <w:szCs w:val="14"/>
                            <w:rtl w:val="0"/>
                          </w:rPr>
                          <w:t>ś</w:t>
                        </w: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rodowiskiem</w:t>
                        </w:r>
                        <w:r>
                          <w:rPr>
                            <w:rStyle w:val="Brak"/>
                            <w:rFonts w:ascii="Calibri" w:cs="Calibri" w:hAnsi="Calibri" w:eastAsia="Calibri"/>
                            <w:sz w:val="14"/>
                            <w:szCs w:val="14"/>
                          </w:rPr>
                          <w:br w:type="textWrapping"/>
                        </w: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lubuskiego biznesu</w:t>
                        </w:r>
                      </w:p>
                    </w:txbxContent>
                  </v:textbox>
                </v:shape>
                <v:rect id="_x0000_s1028" style="position:absolute;left:0;top:59055;width:91440;height:9080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Brak"/>
          <w:rFonts w:ascii="Arial" w:cs="Arial" w:hAnsi="Arial" w:eastAsia="Arial"/>
        </w:rPr>
        <mc:AlternateContent>
          <mc:Choice Requires="wpg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2736214</wp:posOffset>
                </wp:positionH>
                <wp:positionV relativeFrom="line">
                  <wp:posOffset>92710</wp:posOffset>
                </wp:positionV>
                <wp:extent cx="1333500" cy="300420"/>
                <wp:effectExtent l="0" t="0" r="0" b="0"/>
                <wp:wrapNone/>
                <wp:docPr id="1073741831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300420"/>
                          <a:chOff x="0" y="0"/>
                          <a:chExt cx="1333500" cy="300419"/>
                        </a:xfrm>
                      </wpg:grpSpPr>
                      <wps:wsp>
                        <wps:cNvPr id="1073741829" name="pomoc w pozyskaniu Funduszy Europejskich"/>
                        <wps:cNvSpPr txBox="1"/>
                        <wps:spPr>
                          <a:xfrm>
                            <a:off x="137160" y="0"/>
                            <a:ext cx="1196341" cy="3004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ny"/>
                              </w:pP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pomoc w pozyskaniu Funduszy Europejskich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30" name="Kwadrat"/>
                        <wps:cNvSpPr/>
                        <wps:spPr>
                          <a:xfrm>
                            <a:off x="0" y="59055"/>
                            <a:ext cx="91441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215.4pt;margin-top:7.3pt;width:105.0pt;height:23.7pt;z-index:251661312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333500,300419">
                <w10:wrap type="none" side="bothSides" anchorx="text"/>
                <v:shape id="_x0000_s1030" type="#_x0000_t202" style="position:absolute;left:137160;top:0;width:1196340;height:3004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ny"/>
                        </w:pP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pomoc w pozyskaniu Funduszy Europejskich</w:t>
                        </w:r>
                      </w:p>
                    </w:txbxContent>
                  </v:textbox>
                </v:shape>
                <v:rect id="_x0000_s1031" style="position:absolute;left:0;top:59055;width:91440;height:9080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Brak"/>
          <w:rFonts w:ascii="Arial" w:cs="Arial" w:hAnsi="Arial" w:eastAsia="Arial"/>
        </w:rPr>
        <mc:AlternateContent>
          <mc:Choice Requires="wpg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1412874</wp:posOffset>
                </wp:positionH>
                <wp:positionV relativeFrom="line">
                  <wp:posOffset>92710</wp:posOffset>
                </wp:positionV>
                <wp:extent cx="1333500" cy="300420"/>
                <wp:effectExtent l="0" t="0" r="0" b="0"/>
                <wp:wrapNone/>
                <wp:docPr id="1073741834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300420"/>
                          <a:chOff x="0" y="0"/>
                          <a:chExt cx="1333500" cy="300419"/>
                        </a:xfrm>
                      </wpg:grpSpPr>
                      <wps:wsp>
                        <wps:cNvPr id="1073741832" name="nawiązanie współpracy…"/>
                        <wps:cNvSpPr txBox="1"/>
                        <wps:spPr>
                          <a:xfrm>
                            <a:off x="137160" y="0"/>
                            <a:ext cx="1196341" cy="3004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agłówek"/>
                                <w:tabs>
                                  <w:tab w:val="clear" w:pos="4536"/>
                                  <w:tab w:val="clear" w:pos="9072"/>
                                </w:tabs>
                                <w:rPr>
                                  <w:rStyle w:val="Brak"/>
                                  <w:rFonts w:ascii="Calibri" w:cs="Calibri" w:hAnsi="Calibri" w:eastAsia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nawi</w:t>
                              </w:r>
                              <w:r>
                                <w:rPr>
                                  <w:rStyle w:val="Brak"/>
                                  <w:rFonts w:ascii="Calibri" w:hAnsi="Calibri" w:hint="default"/>
                                  <w:sz w:val="14"/>
                                  <w:szCs w:val="14"/>
                                  <w:rtl w:val="0"/>
                                </w:rPr>
                                <w:t>ą</w:t>
                              </w: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zanie wsp</w:t>
                              </w:r>
                              <w:r>
                                <w:rPr>
                                  <w:rStyle w:val="Brak"/>
                                  <w:rFonts w:ascii="Calibri" w:hAnsi="Calibri" w:hint="default"/>
                                  <w:sz w:val="14"/>
                                  <w:szCs w:val="14"/>
                                  <w:rtl w:val="0"/>
                                </w:rPr>
                                <w:t>ół</w:t>
                              </w: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pracy</w:t>
                              </w:r>
                            </w:p>
                            <w:p>
                              <w:pPr>
                                <w:pStyle w:val="Normalny"/>
                              </w:pP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z innymi firmami OPZL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33" name="Kwadrat"/>
                        <wps:cNvSpPr/>
                        <wps:spPr>
                          <a:xfrm>
                            <a:off x="0" y="59055"/>
                            <a:ext cx="91441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111.2pt;margin-top:7.3pt;width:105.0pt;height:23.7pt;z-index:25166028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333500,300419">
                <w10:wrap type="none" side="bothSides" anchorx="text"/>
                <v:shape id="_x0000_s1033" type="#_x0000_t202" style="position:absolute;left:137160;top:0;width:1196340;height:3004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agłówek"/>
                          <w:tabs>
                            <w:tab w:val="clear" w:pos="4536"/>
                            <w:tab w:val="clear" w:pos="9072"/>
                          </w:tabs>
                          <w:rPr>
                            <w:rStyle w:val="Brak"/>
                            <w:rFonts w:ascii="Calibri" w:cs="Calibri" w:hAnsi="Calibri" w:eastAsia="Calibri"/>
                            <w:sz w:val="14"/>
                            <w:szCs w:val="14"/>
                          </w:rPr>
                        </w:pP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nawi</w:t>
                        </w:r>
                        <w:r>
                          <w:rPr>
                            <w:rStyle w:val="Brak"/>
                            <w:rFonts w:ascii="Calibri" w:hAnsi="Calibri" w:hint="default"/>
                            <w:sz w:val="14"/>
                            <w:szCs w:val="14"/>
                            <w:rtl w:val="0"/>
                          </w:rPr>
                          <w:t>ą</w:t>
                        </w: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zanie wsp</w:t>
                        </w:r>
                        <w:r>
                          <w:rPr>
                            <w:rStyle w:val="Brak"/>
                            <w:rFonts w:ascii="Calibri" w:hAnsi="Calibri" w:hint="default"/>
                            <w:sz w:val="14"/>
                            <w:szCs w:val="14"/>
                            <w:rtl w:val="0"/>
                          </w:rPr>
                          <w:t>ół</w:t>
                        </w: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pracy</w:t>
                        </w:r>
                      </w:p>
                      <w:p>
                        <w:pPr>
                          <w:pStyle w:val="Normalny"/>
                        </w:pP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z innymi firmami OPZL</w:t>
                        </w:r>
                      </w:p>
                    </w:txbxContent>
                  </v:textbox>
                </v:shape>
                <v:rect id="_x0000_s1034" style="position:absolute;left:0;top:59055;width:91440;height:9080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Brak"/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line">
                  <wp:posOffset>92709</wp:posOffset>
                </wp:positionV>
                <wp:extent cx="1127761" cy="431166"/>
                <wp:effectExtent l="0" t="0" r="0" b="0"/>
                <wp:wrapNone/>
                <wp:docPr id="1073741835" name="officeArt object" descr="Oczekiwania  wobec OPZ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1" cy="431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ny"/>
                            </w:pPr>
                            <w:r>
                              <w:rPr>
                                <w:rStyle w:val="Brak"/>
                                <w:rFonts w:ascii="Barlow Bold" w:hAnsi="Barlow Bold"/>
                                <w:sz w:val="22"/>
                                <w:szCs w:val="22"/>
                                <w:rtl w:val="0"/>
                              </w:rPr>
                              <w:t xml:space="preserve">Oczekiwania </w:t>
                            </w:r>
                            <w:r>
                              <w:rPr>
                                <w:rStyle w:val="Brak"/>
                                <w:rFonts w:ascii="Barlow Bold" w:cs="Barlow Bold" w:hAnsi="Barlow Bold" w:eastAsia="Barlow Bold"/>
                                <w:sz w:val="22"/>
                                <w:szCs w:val="22"/>
                              </w:rPr>
                              <w:br w:type="textWrapping"/>
                            </w:r>
                            <w:r>
                              <w:rPr>
                                <w:rStyle w:val="Brak"/>
                                <w:rFonts w:ascii="Barlow Bold" w:hAnsi="Barlow Bold"/>
                                <w:sz w:val="22"/>
                                <w:szCs w:val="22"/>
                                <w:rtl w:val="0"/>
                              </w:rPr>
                              <w:t>wobec OPZL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7.4pt;margin-top:7.3pt;width:88.8pt;height:34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</w:pPr>
                      <w:r>
                        <w:rPr>
                          <w:rStyle w:val="Brak"/>
                          <w:rFonts w:ascii="Barlow Bold" w:hAnsi="Barlow Bold"/>
                          <w:sz w:val="22"/>
                          <w:szCs w:val="22"/>
                          <w:rtl w:val="0"/>
                        </w:rPr>
                        <w:t xml:space="preserve">Oczekiwania </w:t>
                      </w:r>
                      <w:r>
                        <w:rPr>
                          <w:rStyle w:val="Brak"/>
                          <w:rFonts w:ascii="Barlow Bold" w:cs="Barlow Bold" w:hAnsi="Barlow Bold" w:eastAsia="Barlow Bold"/>
                          <w:sz w:val="22"/>
                          <w:szCs w:val="22"/>
                        </w:rPr>
                        <w:br w:type="textWrapping"/>
                      </w:r>
                      <w:r>
                        <w:rPr>
                          <w:rStyle w:val="Brak"/>
                          <w:rFonts w:ascii="Barlow Bold" w:hAnsi="Barlow Bold"/>
                          <w:sz w:val="22"/>
                          <w:szCs w:val="22"/>
                          <w:rtl w:val="0"/>
                        </w:rPr>
                        <w:t>wobec OPZL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agłówek"/>
        <w:tabs>
          <w:tab w:val="clear" w:pos="4536"/>
          <w:tab w:val="clear" w:pos="9072"/>
        </w:tabs>
      </w:pPr>
      <w:r>
        <w:rPr>
          <w:rStyle w:val="Brak"/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line">
                  <wp:posOffset>672464</wp:posOffset>
                </wp:positionV>
                <wp:extent cx="91440" cy="90806"/>
                <wp:effectExtent l="0" t="0" r="0" b="0"/>
                <wp:wrapNone/>
                <wp:docPr id="1073741836" name="officeArt object" descr="Kw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0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219.9pt;margin-top:53.0pt;width:7.2pt;height:7.2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Brak"/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line">
                  <wp:posOffset>622935</wp:posOffset>
                </wp:positionV>
                <wp:extent cx="2786380" cy="300420"/>
                <wp:effectExtent l="0" t="0" r="0" b="0"/>
                <wp:wrapNone/>
                <wp:docPr id="1073741837" name="officeArt object" descr="inne (jakie?)  ………………………………………………………………………………………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380" cy="3004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ny"/>
                              <w:rPr>
                                <w:rStyle w:val="Brak"/>
                                <w:rFonts w:ascii="Calibri" w:cs="Calibri" w:hAnsi="Calibri" w:eastAsia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rak"/>
                                <w:rFonts w:ascii="Calibri" w:hAnsi="Calibri"/>
                                <w:sz w:val="14"/>
                                <w:szCs w:val="14"/>
                                <w:rtl w:val="0"/>
                              </w:rPr>
                              <w:t xml:space="preserve">inne (jakie?)  </w:t>
                            </w:r>
                            <w:r>
                              <w:rPr>
                                <w:rStyle w:val="Brak"/>
                                <w:rFonts w:ascii="Calibri" w:hAnsi="Calibri" w:hint="default"/>
                                <w:sz w:val="14"/>
                                <w:szCs w:val="14"/>
                                <w:rtl w:val="0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Normalny"/>
                            </w:pPr>
                            <w:r>
                              <w:rPr>
                                <w:rStyle w:val="Brak"/>
                                <w:rFonts w:ascii="Calibri" w:hAnsi="Calibri" w:hint="default"/>
                                <w:sz w:val="14"/>
                                <w:szCs w:val="14"/>
                                <w:rtl w:val="0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226.4pt;margin-top:49.0pt;width:219.4pt;height:23.7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rPr>
                          <w:rStyle w:val="Brak"/>
                          <w:rFonts w:ascii="Calibri" w:cs="Calibri" w:hAnsi="Calibri" w:eastAsia="Calibri"/>
                          <w:sz w:val="14"/>
                          <w:szCs w:val="14"/>
                        </w:rPr>
                      </w:pPr>
                      <w:r>
                        <w:rPr>
                          <w:rStyle w:val="Brak"/>
                          <w:rFonts w:ascii="Calibri" w:hAnsi="Calibri"/>
                          <w:sz w:val="14"/>
                          <w:szCs w:val="14"/>
                          <w:rtl w:val="0"/>
                        </w:rPr>
                        <w:t xml:space="preserve">inne (jakie?)  </w:t>
                      </w:r>
                      <w:r>
                        <w:rPr>
                          <w:rStyle w:val="Brak"/>
                          <w:rFonts w:ascii="Calibri" w:hAnsi="Calibri" w:hint="default"/>
                          <w:sz w:val="14"/>
                          <w:szCs w:val="14"/>
                          <w:rtl w:val="0"/>
                        </w:rPr>
                        <w:t>………………………………………………………………………………………</w:t>
                      </w:r>
                    </w:p>
                    <w:p>
                      <w:pPr>
                        <w:pStyle w:val="Normalny"/>
                      </w:pPr>
                      <w:r>
                        <w:rPr>
                          <w:rStyle w:val="Brak"/>
                          <w:rFonts w:ascii="Calibri" w:hAnsi="Calibri" w:hint="default"/>
                          <w:sz w:val="14"/>
                          <w:szCs w:val="14"/>
                          <w:rtl w:val="0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Brak"/>
          <w:rFonts w:ascii="Arial" w:cs="Arial" w:hAnsi="Arial" w:eastAsia="Arial"/>
        </w:rPr>
        <mc:AlternateContent>
          <mc:Choice Requires="wpg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1412874</wp:posOffset>
                </wp:positionH>
                <wp:positionV relativeFrom="line">
                  <wp:posOffset>563880</wp:posOffset>
                </wp:positionV>
                <wp:extent cx="1333500" cy="300420"/>
                <wp:effectExtent l="0" t="0" r="0" b="0"/>
                <wp:wrapNone/>
                <wp:docPr id="1073741840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300420"/>
                          <a:chOff x="0" y="0"/>
                          <a:chExt cx="1333500" cy="300419"/>
                        </a:xfrm>
                      </wpg:grpSpPr>
                      <wps:wsp>
                        <wps:cNvPr id="1073741838" name="doradztwo prawne i organizacyjne"/>
                        <wps:cNvSpPr txBox="1"/>
                        <wps:spPr>
                          <a:xfrm>
                            <a:off x="137160" y="0"/>
                            <a:ext cx="1196341" cy="3004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ny"/>
                              </w:pP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doradztwo prawne i organizacyjne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39" name="Kwadrat"/>
                        <wps:cNvSpPr/>
                        <wps:spPr>
                          <a:xfrm>
                            <a:off x="0" y="59055"/>
                            <a:ext cx="91441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111.2pt;margin-top:44.4pt;width:105.0pt;height:23.7pt;z-index:251666432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333500,300419">
                <w10:wrap type="none" side="bothSides" anchorx="text"/>
                <v:shape id="_x0000_s1039" type="#_x0000_t202" style="position:absolute;left:137160;top:0;width:1196340;height:3004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ny"/>
                        </w:pP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doradztwo prawne i organizacyjne</w:t>
                        </w:r>
                      </w:p>
                    </w:txbxContent>
                  </v:textbox>
                </v:shape>
                <v:rect id="_x0000_s1040" style="position:absolute;left:0;top:59055;width:91440;height:9080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Brak"/>
          <w:rFonts w:ascii="Arial" w:cs="Arial" w:hAnsi="Arial" w:eastAsia="Arial"/>
        </w:rPr>
        <mc:AlternateContent>
          <mc:Choice Requires="wpg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3960494</wp:posOffset>
                </wp:positionH>
                <wp:positionV relativeFrom="line">
                  <wp:posOffset>255270</wp:posOffset>
                </wp:positionV>
                <wp:extent cx="1333500" cy="300420"/>
                <wp:effectExtent l="0" t="0" r="0" b="0"/>
                <wp:wrapNone/>
                <wp:docPr id="1073741843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300420"/>
                          <a:chOff x="0" y="0"/>
                          <a:chExt cx="1333500" cy="300419"/>
                        </a:xfrm>
                      </wpg:grpSpPr>
                      <wps:wsp>
                        <wps:cNvPr id="1073741841" name="uczestnictwo w misjach…"/>
                        <wps:cNvSpPr txBox="1"/>
                        <wps:spPr>
                          <a:xfrm>
                            <a:off x="137160" y="0"/>
                            <a:ext cx="1196341" cy="3004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agłówek"/>
                                <w:tabs>
                                  <w:tab w:val="clear" w:pos="4536"/>
                                  <w:tab w:val="clear" w:pos="9072"/>
                                </w:tabs>
                                <w:rPr>
                                  <w:rStyle w:val="Brak"/>
                                  <w:rFonts w:ascii="Calibri" w:cs="Calibri" w:hAnsi="Calibri" w:eastAsia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uczestnictwo w misjach</w:t>
                              </w:r>
                            </w:p>
                            <w:p>
                              <w:pPr>
                                <w:pStyle w:val="Nagłówek"/>
                                <w:tabs>
                                  <w:tab w:val="clear" w:pos="4536"/>
                                  <w:tab w:val="clear" w:pos="9072"/>
                                </w:tabs>
                              </w:pP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i targach zagranicznych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42" name="Kwadrat"/>
                        <wps:cNvSpPr/>
                        <wps:spPr>
                          <a:xfrm>
                            <a:off x="0" y="59055"/>
                            <a:ext cx="91441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311.9pt;margin-top:20.1pt;width:105.0pt;height:23.7pt;z-index:25166540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333500,300419">
                <w10:wrap type="none" side="bothSides" anchorx="text"/>
                <v:shape id="_x0000_s1042" type="#_x0000_t202" style="position:absolute;left:137160;top:0;width:1196340;height:3004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agłówek"/>
                          <w:tabs>
                            <w:tab w:val="clear" w:pos="4536"/>
                            <w:tab w:val="clear" w:pos="9072"/>
                          </w:tabs>
                          <w:rPr>
                            <w:rStyle w:val="Brak"/>
                            <w:rFonts w:ascii="Calibri" w:cs="Calibri" w:hAnsi="Calibri" w:eastAsia="Calibri"/>
                            <w:sz w:val="14"/>
                            <w:szCs w:val="14"/>
                          </w:rPr>
                        </w:pP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uczestnictwo w misjach</w:t>
                        </w:r>
                      </w:p>
                      <w:p>
                        <w:pPr>
                          <w:pStyle w:val="Nagłówek"/>
                          <w:tabs>
                            <w:tab w:val="clear" w:pos="4536"/>
                            <w:tab w:val="clear" w:pos="9072"/>
                          </w:tabs>
                        </w:pP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i targach zagranicznych</w:t>
                        </w:r>
                      </w:p>
                    </w:txbxContent>
                  </v:textbox>
                </v:shape>
                <v:rect id="_x0000_s1043" style="position:absolute;left:0;top:59055;width:91440;height:9080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Brak"/>
          <w:rFonts w:ascii="Arial" w:cs="Arial" w:hAnsi="Arial" w:eastAsia="Arial"/>
        </w:rPr>
        <mc:AlternateContent>
          <mc:Choice Requires="wpg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2736214</wp:posOffset>
                </wp:positionH>
                <wp:positionV relativeFrom="line">
                  <wp:posOffset>255270</wp:posOffset>
                </wp:positionV>
                <wp:extent cx="1333500" cy="414720"/>
                <wp:effectExtent l="0" t="0" r="0" b="0"/>
                <wp:wrapNone/>
                <wp:docPr id="1073741846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414720"/>
                          <a:chOff x="0" y="0"/>
                          <a:chExt cx="1333500" cy="414719"/>
                        </a:xfrm>
                      </wpg:grpSpPr>
                      <wps:wsp>
                        <wps:cNvPr id="1073741844" name="reprezentacja interesów…"/>
                        <wps:cNvSpPr txBox="1"/>
                        <wps:spPr>
                          <a:xfrm>
                            <a:off x="137160" y="0"/>
                            <a:ext cx="1196341" cy="4147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ny"/>
                                <w:rPr>
                                  <w:rStyle w:val="Brak"/>
                                  <w:rFonts w:ascii="Calibri" w:cs="Calibri" w:hAnsi="Calibri" w:eastAsia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reprezentacja interes</w:t>
                              </w:r>
                              <w:r>
                                <w:rPr>
                                  <w:rStyle w:val="Brak"/>
                                  <w:rFonts w:ascii="Calibri" w:hAnsi="Calibri" w:hint="default"/>
                                  <w:sz w:val="14"/>
                                  <w:szCs w:val="14"/>
                                  <w:rtl w:val="0"/>
                                </w:rPr>
                                <w:t>ó</w:t>
                              </w: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w</w:t>
                              </w:r>
                            </w:p>
                            <w:p>
                              <w:pPr>
                                <w:pStyle w:val="Normalny"/>
                              </w:pP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przedsi</w:t>
                              </w:r>
                              <w:r>
                                <w:rPr>
                                  <w:rStyle w:val="Brak"/>
                                  <w:rFonts w:ascii="Calibri" w:hAnsi="Calibri" w:hint="default"/>
                                  <w:sz w:val="14"/>
                                  <w:szCs w:val="14"/>
                                  <w:rtl w:val="0"/>
                                </w:rPr>
                                <w:t>ę</w:t>
                              </w: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biorc</w:t>
                              </w:r>
                              <w:r>
                                <w:rPr>
                                  <w:rStyle w:val="Brak"/>
                                  <w:rFonts w:ascii="Calibri" w:hAnsi="Calibri" w:hint="default"/>
                                  <w:sz w:val="14"/>
                                  <w:szCs w:val="14"/>
                                  <w:rtl w:val="0"/>
                                </w:rPr>
                                <w:t>ó</w:t>
                              </w: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w przed w</w:t>
                              </w:r>
                              <w:r>
                                <w:rPr>
                                  <w:rStyle w:val="Brak"/>
                                  <w:rFonts w:ascii="Calibri" w:hAnsi="Calibri" w:hint="default"/>
                                  <w:sz w:val="14"/>
                                  <w:szCs w:val="14"/>
                                  <w:rtl w:val="0"/>
                                </w:rPr>
                                <w:t>ł</w:t>
                              </w: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adzami kraj. i region.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45" name="Kwadrat"/>
                        <wps:cNvSpPr/>
                        <wps:spPr>
                          <a:xfrm>
                            <a:off x="0" y="59054"/>
                            <a:ext cx="91441" cy="90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4" style="visibility:visible;position:absolute;margin-left:215.4pt;margin-top:20.1pt;width:105.0pt;height:32.7pt;z-index:25166438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333500,414719">
                <w10:wrap type="none" side="bothSides" anchorx="text"/>
                <v:shape id="_x0000_s1045" type="#_x0000_t202" style="position:absolute;left:137160;top:0;width:1196340;height:4147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ny"/>
                          <w:rPr>
                            <w:rStyle w:val="Brak"/>
                            <w:rFonts w:ascii="Calibri" w:cs="Calibri" w:hAnsi="Calibri" w:eastAsia="Calibri"/>
                            <w:sz w:val="14"/>
                            <w:szCs w:val="14"/>
                          </w:rPr>
                        </w:pP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reprezentacja interes</w:t>
                        </w:r>
                        <w:r>
                          <w:rPr>
                            <w:rStyle w:val="Brak"/>
                            <w:rFonts w:ascii="Calibri" w:hAnsi="Calibri" w:hint="default"/>
                            <w:sz w:val="14"/>
                            <w:szCs w:val="14"/>
                            <w:rtl w:val="0"/>
                          </w:rPr>
                          <w:t>ó</w:t>
                        </w: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w</w:t>
                        </w:r>
                      </w:p>
                      <w:p>
                        <w:pPr>
                          <w:pStyle w:val="Normalny"/>
                        </w:pP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przedsi</w:t>
                        </w:r>
                        <w:r>
                          <w:rPr>
                            <w:rStyle w:val="Brak"/>
                            <w:rFonts w:ascii="Calibri" w:hAnsi="Calibri" w:hint="default"/>
                            <w:sz w:val="14"/>
                            <w:szCs w:val="14"/>
                            <w:rtl w:val="0"/>
                          </w:rPr>
                          <w:t>ę</w:t>
                        </w: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biorc</w:t>
                        </w:r>
                        <w:r>
                          <w:rPr>
                            <w:rStyle w:val="Brak"/>
                            <w:rFonts w:ascii="Calibri" w:hAnsi="Calibri" w:hint="default"/>
                            <w:sz w:val="14"/>
                            <w:szCs w:val="14"/>
                            <w:rtl w:val="0"/>
                          </w:rPr>
                          <w:t>ó</w:t>
                        </w: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w przed w</w:t>
                        </w:r>
                        <w:r>
                          <w:rPr>
                            <w:rStyle w:val="Brak"/>
                            <w:rFonts w:ascii="Calibri" w:hAnsi="Calibri" w:hint="default"/>
                            <w:sz w:val="14"/>
                            <w:szCs w:val="14"/>
                            <w:rtl w:val="0"/>
                          </w:rPr>
                          <w:t>ł</w:t>
                        </w: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adzami kraj. i region.</w:t>
                        </w:r>
                      </w:p>
                    </w:txbxContent>
                  </v:textbox>
                </v:shape>
                <v:rect id="_x0000_s1046" style="position:absolute;left:0;top:59055;width:91440;height:9080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Brak"/>
          <w:rFonts w:ascii="Arial" w:cs="Arial" w:hAnsi="Arial" w:eastAsia="Arial"/>
        </w:rPr>
        <mc:AlternateContent>
          <mc:Choice Requires="wpg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1412874</wp:posOffset>
                </wp:positionH>
                <wp:positionV relativeFrom="line">
                  <wp:posOffset>255270</wp:posOffset>
                </wp:positionV>
                <wp:extent cx="1333500" cy="433199"/>
                <wp:effectExtent l="0" t="0" r="0" b="0"/>
                <wp:wrapNone/>
                <wp:docPr id="1073741849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433199"/>
                          <a:chOff x="0" y="0"/>
                          <a:chExt cx="1333500" cy="433198"/>
                        </a:xfrm>
                      </wpg:grpSpPr>
                      <wps:wsp>
                        <wps:cNvPr id="1073741847" name="udział w szkoleniach, seminariach i konferencjach"/>
                        <wps:cNvSpPr txBox="1"/>
                        <wps:spPr>
                          <a:xfrm>
                            <a:off x="137160" y="0"/>
                            <a:ext cx="1196341" cy="43319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agłówek"/>
                                <w:tabs>
                                  <w:tab w:val="clear" w:pos="4536"/>
                                  <w:tab w:val="clear" w:pos="9072"/>
                                </w:tabs>
                              </w:pP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udzia</w:t>
                              </w:r>
                              <w:r>
                                <w:rPr>
                                  <w:rStyle w:val="Brak"/>
                                  <w:rFonts w:ascii="Calibri" w:hAnsi="Calibri" w:hint="default"/>
                                  <w:sz w:val="14"/>
                                  <w:szCs w:val="14"/>
                                  <w:rtl w:val="0"/>
                                </w:rPr>
                                <w:t xml:space="preserve">ł </w:t>
                              </w:r>
                              <w:r>
                                <w:rPr>
                                  <w:rStyle w:val="Brak"/>
                                  <w:rFonts w:ascii="Calibri" w:hAnsi="Calibri"/>
                                  <w:sz w:val="14"/>
                                  <w:szCs w:val="14"/>
                                  <w:rtl w:val="0"/>
                                </w:rPr>
                                <w:t>w szkoleniach, seminariach i konferencjach</w:t>
                              </w:r>
                              <w:r>
                                <w:rPr>
                                  <w:rStyle w:val="Brak"/>
                                  <w:sz w:val="16"/>
                                  <w:szCs w:val="16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48" name="Kwadrat"/>
                        <wps:cNvSpPr/>
                        <wps:spPr>
                          <a:xfrm>
                            <a:off x="0" y="59054"/>
                            <a:ext cx="91441" cy="90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111.2pt;margin-top:20.1pt;width:105.0pt;height:34.1pt;z-index:251663360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333500,433199">
                <w10:wrap type="none" side="bothSides" anchorx="text"/>
                <v:shape id="_x0000_s1048" type="#_x0000_t202" style="position:absolute;left:137160;top:0;width:1196340;height:43319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agłówek"/>
                          <w:tabs>
                            <w:tab w:val="clear" w:pos="4536"/>
                            <w:tab w:val="clear" w:pos="9072"/>
                          </w:tabs>
                        </w:pP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udzia</w:t>
                        </w:r>
                        <w:r>
                          <w:rPr>
                            <w:rStyle w:val="Brak"/>
                            <w:rFonts w:ascii="Calibri" w:hAnsi="Calibri" w:hint="default"/>
                            <w:sz w:val="14"/>
                            <w:szCs w:val="14"/>
                            <w:rtl w:val="0"/>
                          </w:rPr>
                          <w:t xml:space="preserve">ł </w:t>
                        </w:r>
                        <w:r>
                          <w:rPr>
                            <w:rStyle w:val="Brak"/>
                            <w:rFonts w:ascii="Calibri" w:hAnsi="Calibri"/>
                            <w:sz w:val="14"/>
                            <w:szCs w:val="14"/>
                            <w:rtl w:val="0"/>
                          </w:rPr>
                          <w:t>w szkoleniach, seminariach i konferencjach</w:t>
                        </w:r>
                        <w:r>
                          <w:rPr>
                            <w:rStyle w:val="Brak"/>
                            <w:sz w:val="16"/>
                            <w:szCs w:val="16"/>
                          </w:rPr>
                        </w:r>
                      </w:p>
                    </w:txbxContent>
                  </v:textbox>
                </v:shape>
                <v:rect id="_x0000_s1049" style="position:absolute;left:0;top:59055;width:91440;height:9080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Brak"/>
          <w:rFonts w:ascii="Arial" w:hAnsi="Arial"/>
          <w:rtl w:val="0"/>
        </w:rPr>
        <w:t>O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567" w:right="1418" w:bottom="284" w:left="1418" w:header="709" w:footer="283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Barlow Bold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Barlow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opka"/>
      <w:tabs>
        <w:tab w:val="right" w:pos="9044"/>
        <w:tab w:val="clear" w:pos="9072"/>
      </w:tabs>
      <w:jc w:val="center"/>
    </w:pPr>
    <w:r>
      <w:rPr>
        <w:rFonts w:ascii="Calibri Light" w:hAnsi="Calibri Light"/>
        <w:outline w:val="0"/>
        <w:color w:val="a6a6a6"/>
        <w:sz w:val="16"/>
        <w:szCs w:val="16"/>
        <w:u w:color="a6a6a6"/>
        <w:rtl w:val="0"/>
        <w14:textFill>
          <w14:solidFill>
            <w14:srgbClr w14:val="A6A6A6"/>
          </w14:solidFill>
        </w14:textFill>
      </w:rPr>
      <w:t>Dokument jest w</w:t>
    </w:r>
    <w:r>
      <w:rPr>
        <w:rFonts w:ascii="Calibri Light" w:hAnsi="Calibri Light" w:hint="default"/>
        <w:outline w:val="0"/>
        <w:color w:val="a6a6a6"/>
        <w:sz w:val="16"/>
        <w:szCs w:val="16"/>
        <w:u w:color="a6a6a6"/>
        <w:rtl w:val="0"/>
        <w14:textFill>
          <w14:solidFill>
            <w14:srgbClr w14:val="A6A6A6"/>
          </w14:solidFill>
        </w14:textFill>
      </w:rPr>
      <w:t>ł</w:t>
    </w:r>
    <w:r>
      <w:rPr>
        <w:rFonts w:ascii="Calibri Light" w:hAnsi="Calibri Light"/>
        <w:outline w:val="0"/>
        <w:color w:val="a6a6a6"/>
        <w:sz w:val="16"/>
        <w:szCs w:val="16"/>
        <w:u w:color="a6a6a6"/>
        <w:rtl w:val="0"/>
        <w14:textFill>
          <w14:solidFill>
            <w14:srgbClr w14:val="A6A6A6"/>
          </w14:solidFill>
        </w14:textFill>
      </w:rPr>
      <w:t>asno</w:t>
    </w:r>
    <w:r>
      <w:rPr>
        <w:rFonts w:ascii="Calibri Light" w:hAnsi="Calibri Light" w:hint="default"/>
        <w:outline w:val="0"/>
        <w:color w:val="a6a6a6"/>
        <w:sz w:val="16"/>
        <w:szCs w:val="16"/>
        <w:u w:color="a6a6a6"/>
        <w:rtl w:val="0"/>
        <w14:textFill>
          <w14:solidFill>
            <w14:srgbClr w14:val="A6A6A6"/>
          </w14:solidFill>
        </w14:textFill>
      </w:rPr>
      <w:t>ś</w:t>
    </w:r>
    <w:r>
      <w:rPr>
        <w:rFonts w:ascii="Calibri Light" w:hAnsi="Calibri Light"/>
        <w:outline w:val="0"/>
        <w:color w:val="a6a6a6"/>
        <w:sz w:val="16"/>
        <w:szCs w:val="16"/>
        <w:u w:color="a6a6a6"/>
        <w:rtl w:val="0"/>
        <w14:textFill>
          <w14:solidFill>
            <w14:srgbClr w14:val="A6A6A6"/>
          </w14:solidFill>
        </w14:textFill>
      </w:rPr>
      <w:t>ci</w:t>
    </w:r>
    <w:r>
      <w:rPr>
        <w:rFonts w:ascii="Calibri Light" w:hAnsi="Calibri Light" w:hint="default"/>
        <w:outline w:val="0"/>
        <w:color w:val="a6a6a6"/>
        <w:sz w:val="16"/>
        <w:szCs w:val="16"/>
        <w:u w:color="a6a6a6"/>
        <w:rtl w:val="0"/>
        <w14:textFill>
          <w14:solidFill>
            <w14:srgbClr w14:val="A6A6A6"/>
          </w14:solidFill>
        </w14:textFill>
      </w:rPr>
      <w:t xml:space="preserve">ą </w:t>
    </w:r>
    <w:r>
      <w:rPr>
        <w:rFonts w:ascii="Calibri Light" w:hAnsi="Calibri Light"/>
        <w:outline w:val="0"/>
        <w:color w:val="a6a6a6"/>
        <w:sz w:val="16"/>
        <w:szCs w:val="16"/>
        <w:u w:color="a6a6a6"/>
        <w:rtl w:val="0"/>
        <w14:textFill>
          <w14:solidFill>
            <w14:srgbClr w14:val="A6A6A6"/>
          </w14:solidFill>
        </w14:textFill>
      </w:rPr>
      <w:t>OPZL, powielanie lub udost</w:t>
    </w:r>
    <w:r>
      <w:rPr>
        <w:rFonts w:ascii="Calibri Light" w:hAnsi="Calibri Light" w:hint="default"/>
        <w:outline w:val="0"/>
        <w:color w:val="a6a6a6"/>
        <w:sz w:val="16"/>
        <w:szCs w:val="16"/>
        <w:u w:color="a6a6a6"/>
        <w:rtl w:val="0"/>
        <w14:textFill>
          <w14:solidFill>
            <w14:srgbClr w14:val="A6A6A6"/>
          </w14:solidFill>
        </w14:textFill>
      </w:rPr>
      <w:t>ę</w:t>
    </w:r>
    <w:r>
      <w:rPr>
        <w:rFonts w:ascii="Calibri Light" w:hAnsi="Calibri Light"/>
        <w:outline w:val="0"/>
        <w:color w:val="a6a6a6"/>
        <w:sz w:val="16"/>
        <w:szCs w:val="16"/>
        <w:u w:color="a6a6a6"/>
        <w:rtl w:val="0"/>
        <w14:textFill>
          <w14:solidFill>
            <w14:srgbClr w14:val="A6A6A6"/>
          </w14:solidFill>
        </w14:textFill>
      </w:rPr>
      <w:t>pnianie bez zgody Dyrektora biura OPZL jest zabronione.</w:t>
    </w:r>
    <w:r>
      <w:rPr>
        <w:rFonts w:ascii="Calibri Light" w:cs="Calibri Light" w:hAnsi="Calibri Light" w:eastAsia="Calibri Light"/>
        <w:outline w:val="0"/>
        <w:color w:val="a6a6a6"/>
        <w:sz w:val="16"/>
        <w:szCs w:val="16"/>
        <w:u w:color="a6a6a6"/>
        <w14:textFill>
          <w14:solidFill>
            <w14:srgbClr w14:val="A6A6A6"/>
          </w14:solidFill>
        </w14:textFill>
      </w:rPr>
      <w:br w:type="textWrapping"/>
    </w:r>
    <w:r>
      <w:rPr>
        <w:rFonts w:ascii="Calibri Light" w:hAnsi="Calibri Light"/>
        <w:outline w:val="0"/>
        <w:color w:val="a6a6a6"/>
        <w:sz w:val="16"/>
        <w:szCs w:val="16"/>
        <w:u w:color="a6a6a6"/>
        <w:rtl w:val="0"/>
        <w14:textFill>
          <w14:solidFill>
            <w14:srgbClr w14:val="A6A6A6"/>
          </w14:solidFill>
        </w14:textFill>
      </w:rPr>
      <w:t>Formularz PG-1.00.02 / Wydanie 1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opka"/>
      <w:bidi w:val="0"/>
      <w:ind w:left="0" w:right="0" w:firstLine="0"/>
      <w:jc w:val="left"/>
      <w:rPr>
        <w:rtl w:val="0"/>
      </w:rPr>
    </w:pPr>
    <w:r>
      <w:rPr>
        <w:rFonts w:ascii="Calibri Light" w:hAnsi="Calibri Light"/>
        <w:outline w:val="0"/>
        <w:color w:val="a6a6a6"/>
        <w:sz w:val="16"/>
        <w:szCs w:val="16"/>
        <w:u w:color="a6a6a6"/>
        <w14:textFill>
          <w14:solidFill>
            <w14:srgbClr w14:val="A6A6A6"/>
          </w14:solidFill>
        </w14:textFill>
      </w:rPr>
      <w:drawing xmlns:a="http://schemas.openxmlformats.org/drawingml/2006/main">
        <wp:inline distT="0" distB="0" distL="0" distR="0">
          <wp:extent cx="1832270" cy="812850"/>
          <wp:effectExtent l="0" t="0" r="0" b="0"/>
          <wp:docPr id="1073741825" name="officeArt object" descr="logo_przezrocz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przezrocze.png" descr="logo_przezrocz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270" cy="812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" w:hAnsi="Times New Roman"/>
        <w:outline w:val="0"/>
        <w:color w:val="000000"/>
        <w:sz w:val="20"/>
        <w:szCs w:val="20"/>
        <w:u w:color="000000"/>
        <w:shd w:val="nil" w:color="auto" w:fill="auto"/>
        <w14:textFill>
          <w14:solidFill>
            <w14:srgbClr w14:val="000000"/>
          </w14:solidFill>
        </w14:textFill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opka">
    <w:name w:val="Stopka"/>
    <w:next w:val="Stopk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główek">
    <w:name w:val="Nagłówek"/>
    <w:next w:val="Nagłówek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000ff"/>
      <w:u w:val="single" w:color="0000ff"/>
      <w:shd w:val="nil" w:color="auto" w:fill="auto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